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68" w:rsidRPr="00C36E22" w:rsidRDefault="00E20EB7" w:rsidP="00627D68">
      <w:pPr>
        <w:jc w:val="center"/>
        <w:rPr>
          <w:rFonts w:ascii="Times New Roman" w:hAnsi="Times New Roman" w:cs="Times New Roman"/>
          <w:b/>
          <w:sz w:val="28"/>
          <w:szCs w:val="28"/>
        </w:rPr>
      </w:pPr>
      <w:bookmarkStart w:id="0" w:name="_GoBack"/>
      <w:r w:rsidRPr="00C36E22">
        <w:rPr>
          <w:rFonts w:ascii="Times New Roman" w:hAnsi="Times New Roman" w:cs="Times New Roman"/>
          <w:b/>
          <w:sz w:val="28"/>
          <w:szCs w:val="28"/>
        </w:rPr>
        <w:t xml:space="preserve"> </w:t>
      </w:r>
      <w:r w:rsidR="00627D68" w:rsidRPr="00C36E22">
        <w:rPr>
          <w:rFonts w:ascii="Times New Roman" w:hAnsi="Times New Roman" w:cs="Times New Roman"/>
          <w:b/>
          <w:sz w:val="28"/>
          <w:szCs w:val="28"/>
        </w:rPr>
        <w:t>«Ребёнок один дома. Оставить не оставить»</w:t>
      </w:r>
      <w:bookmarkEnd w:id="0"/>
    </w:p>
    <w:p w:rsidR="00627D68" w:rsidRPr="00910C27" w:rsidRDefault="00627D68" w:rsidP="00627D68">
      <w:pPr>
        <w:spacing w:after="0" w:line="240" w:lineRule="auto"/>
        <w:ind w:firstLine="709"/>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Особенности современной жизни таковы, что многим детям достаточно рано приходится оставаться дома одним. А это далеко не всегда так уж просто сделать. Иногда ребенок боится оставаться дома, а иногда и мама боится не меньше, а то и больше самого малыша. И действительно – если ребенок один дома, правила поведения должны быть обозначены очень строго. Ведь безопасность превыше всего. Многие родители очень бурно спорят, с какого же возраста ребенка можно оставлять дома одного. Однозначно ответить на этот вопрос практически невозможно. Кто-то без каких- либо проблем оставляет надолго одного двухлетнего малыша, а кто-то и восьмилетнего ребенка не может оставить без присмотра даже на минуту. Более того, в некоторых странах оставление ребенка дома одного может привести к изъятию малыша из семьи органами социальной опеки. Так, например, в большинстве стран Европы нельзя оставлять ребенка дома одного до тех пор, пока ему не исполнится двенадцать лет, а в некоторых штатах Америки – до четырнадцати лет. Конечно же, это некие крайности, да и законы Российской федерации ничего не говорят на этот счет, однако в том случае, если кто – либо из родственников или соседей донесет до органов опеки, что маленький ребенок часто остается один дома, проблем избежать будет достаточно сложно. Детские психологи говорят о том, что наиболее оптимальный возраст, в котором ребенка уже можно начинать оставлять одного дома – это пять лет. Примерно в этом возрасте дети уже прекрасно понимают, что такое «нельзя» и осознают, почему нельзя делать то или другое. Кроме того, именно в этом возрасте ребенок становится способным целиком и полностью осознавать все то, что вы ему объясняете, выполнять все ваши указания, пользоваться телефоном.</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Страх остаться одному дома – естественный страх для детей раннего</w:t>
      </w:r>
      <w:r w:rsidRPr="00910C27">
        <w:rPr>
          <w:rFonts w:ascii="LiberationSerif" w:hAnsi="LiberationSerif"/>
          <w:color w:val="000000"/>
          <w:sz w:val="28"/>
          <w:szCs w:val="28"/>
        </w:rPr>
        <w:br/>
        <w:t>(1–3 года) и дошкольного (3–7 лет) возрастов. Ребенок еще</w:t>
      </w:r>
      <w:r w:rsidRPr="00910C27">
        <w:rPr>
          <w:rFonts w:ascii="LiberationSerif" w:hAnsi="LiberationSerif"/>
          <w:color w:val="000000"/>
          <w:sz w:val="28"/>
          <w:szCs w:val="28"/>
        </w:rPr>
        <w:br/>
        <w:t>недостаточно самостоятелен, чтобы чувствовать себя безопасно дома в</w:t>
      </w:r>
      <w:r w:rsidRPr="00910C27">
        <w:rPr>
          <w:rFonts w:ascii="LiberationSerif" w:hAnsi="LiberationSerif"/>
          <w:color w:val="000000"/>
          <w:sz w:val="28"/>
          <w:szCs w:val="28"/>
        </w:rPr>
        <w:br/>
        <w:t>одиночестве. Но примерно к пяти годам, при правильном приучении к</w:t>
      </w:r>
      <w:r w:rsidRPr="00910C27">
        <w:rPr>
          <w:rFonts w:ascii="LiberationSerif" w:hAnsi="LiberationSerif"/>
          <w:color w:val="000000"/>
          <w:sz w:val="28"/>
          <w:szCs w:val="28"/>
        </w:rPr>
        <w:br/>
        <w:t>самостоятельности, при отсутствии серьезных психологических</w:t>
      </w:r>
      <w:r w:rsidRPr="00910C27">
        <w:rPr>
          <w:rFonts w:ascii="LiberationSerif" w:hAnsi="LiberationSerif"/>
          <w:color w:val="000000"/>
          <w:sz w:val="28"/>
          <w:szCs w:val="28"/>
        </w:rPr>
        <w:br/>
        <w:t>проблем, ребенок начинает заговаривать о том, что хочет остаться дома</w:t>
      </w:r>
      <w:r w:rsidRPr="00910C27">
        <w:rPr>
          <w:rFonts w:ascii="LiberationSerif" w:hAnsi="LiberationSerif"/>
          <w:color w:val="000000"/>
          <w:sz w:val="28"/>
          <w:szCs w:val="28"/>
        </w:rPr>
        <w:br/>
        <w:t>один. Если же, ребенок пошел в школу, и также боится остаться один</w:t>
      </w:r>
      <w:r w:rsidRPr="00910C27">
        <w:rPr>
          <w:rFonts w:ascii="LiberationSerif" w:hAnsi="LiberationSerif"/>
          <w:color w:val="000000"/>
          <w:sz w:val="28"/>
          <w:szCs w:val="28"/>
        </w:rPr>
        <w:br/>
        <w:t>дома даже на полчаса, это уже не является нормой. В школьном</w:t>
      </w:r>
      <w:r w:rsidRPr="00910C27">
        <w:rPr>
          <w:rFonts w:ascii="LiberationSerif" w:hAnsi="LiberationSerif"/>
          <w:color w:val="000000"/>
          <w:sz w:val="28"/>
          <w:szCs w:val="28"/>
        </w:rPr>
        <w:br/>
        <w:t>возрасте другие задачи и другие естественные страхи, связанные со</w:t>
      </w:r>
      <w:r w:rsidRPr="00910C27">
        <w:rPr>
          <w:rFonts w:ascii="LiberationSerif" w:hAnsi="LiberationSerif"/>
          <w:color w:val="000000"/>
          <w:sz w:val="28"/>
          <w:szCs w:val="28"/>
        </w:rPr>
        <w:br/>
        <w:t>школой: страхи социального одобрения. И тянущиеся за ними страхи с</w:t>
      </w:r>
      <w:r w:rsidRPr="00910C27">
        <w:rPr>
          <w:rFonts w:ascii="LiberationSerif" w:hAnsi="LiberationSerif"/>
          <w:color w:val="000000"/>
          <w:sz w:val="28"/>
          <w:szCs w:val="28"/>
        </w:rPr>
        <w:br/>
        <w:t>дошкольного возраста осложняют жизнь ребенку, да, и родителям</w:t>
      </w:r>
      <w:r w:rsidRPr="00910C27">
        <w:rPr>
          <w:rFonts w:ascii="LiberationSerif" w:hAnsi="LiberationSerif"/>
          <w:color w:val="000000"/>
          <w:sz w:val="28"/>
          <w:szCs w:val="28"/>
        </w:rPr>
        <w:br/>
        <w:t>тоже.</w:t>
      </w:r>
    </w:p>
    <w:p w:rsidR="00910C27" w:rsidRPr="00910C27" w:rsidRDefault="00910C27" w:rsidP="00627D68">
      <w:pPr>
        <w:spacing w:after="0" w:line="240" w:lineRule="auto"/>
        <w:ind w:firstLine="709"/>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 xml:space="preserve">Тест: готов ли ребенок к тому, чтобы оставаться дома одному. </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Times New Roman" w:eastAsia="Times New Roman" w:hAnsi="Times New Roman" w:cs="Times New Roman"/>
          <w:sz w:val="28"/>
          <w:szCs w:val="28"/>
        </w:rPr>
        <w:t xml:space="preserve">Есть один небольшой тест, который поможет вам понять, готов ли ваш ребенок оставаться дома один. Отвечать на вопросы надо односложно да или нет. У ребенка нет страха темноты или закрытого пространства, он спит без Света и спокойно играет в закрытой комнате. Ребенок понимает, что можно и, что нельзя, что такое хорошо и, что такое плохо. Ребенок может играть без вас хотя бы час. Ребенок знает, как </w:t>
      </w:r>
      <w:r w:rsidRPr="00910C27">
        <w:rPr>
          <w:rFonts w:ascii="Times New Roman" w:eastAsia="Times New Roman" w:hAnsi="Times New Roman" w:cs="Times New Roman"/>
          <w:sz w:val="28"/>
          <w:szCs w:val="28"/>
        </w:rPr>
        <w:lastRenderedPageBreak/>
        <w:t xml:space="preserve">пользоваться телефоном и в случае необходимости сможет вам позвонить. Ребенок играет часто в игры, где он «главный», </w:t>
      </w:r>
      <w:proofErr w:type="gramStart"/>
      <w:r w:rsidRPr="00910C27">
        <w:rPr>
          <w:rFonts w:ascii="Times New Roman" w:eastAsia="Times New Roman" w:hAnsi="Times New Roman" w:cs="Times New Roman"/>
          <w:sz w:val="28"/>
          <w:szCs w:val="28"/>
        </w:rPr>
        <w:t>например</w:t>
      </w:r>
      <w:proofErr w:type="gramEnd"/>
      <w:r w:rsidRPr="00910C27">
        <w:rPr>
          <w:rFonts w:ascii="Times New Roman" w:eastAsia="Times New Roman" w:hAnsi="Times New Roman" w:cs="Times New Roman"/>
          <w:sz w:val="28"/>
          <w:szCs w:val="28"/>
        </w:rPr>
        <w:t xml:space="preserve"> в дочки – матери. Ребенок может самостоятельно покушать (разогреть себе еду, например в микроволновке), налить себе водички и попить. У ребенка есть чувство ответственности. Он собирает за собой игрушки, выносит бумажки в мусор, и т.д. У ребенка нет никаких наклонностей, он не причиняет некому боль специально. Ваш кроха не мстительный. Он не затаит на вас обиду на долгое время, что бы потом отомстить, за то, что вы его оставили. Малыш приучен соблюдать режим дня и вам не стоит все его действия контролировать. Ребенок может реально оценивать свои действия. Он поймет, если он делает плохо, или наоборот хорошо.  Если вы ответили больше, чем на 2 – 3 вопроса отрицательно, то ваш ребенок не готов оторваться от вас и остаться один дома. Ваш малыш еще нуждается в контроле и опеке. Поэтому лучше не рискуйте.</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Bold" w:hAnsi="LiberationSerif-Bold"/>
          <w:color w:val="000000"/>
          <w:sz w:val="28"/>
          <w:szCs w:val="28"/>
        </w:rPr>
        <w:t>Что же делать?</w:t>
      </w:r>
    </w:p>
    <w:p w:rsidR="00627D68" w:rsidRPr="00910C27" w:rsidRDefault="00627D68" w:rsidP="00627D68">
      <w:pPr>
        <w:spacing w:after="0" w:line="240" w:lineRule="auto"/>
        <w:ind w:firstLine="709"/>
        <w:jc w:val="both"/>
        <w:rPr>
          <w:rFonts w:ascii="LiberationSerif-Bold" w:hAnsi="LiberationSerif-Bold"/>
          <w:color w:val="000000"/>
          <w:sz w:val="28"/>
          <w:szCs w:val="28"/>
        </w:rPr>
      </w:pPr>
      <w:r w:rsidRPr="00910C27">
        <w:rPr>
          <w:rFonts w:ascii="LiberationSerif-Bold" w:hAnsi="LiberationSerif-Bold"/>
          <w:color w:val="000000"/>
          <w:sz w:val="28"/>
          <w:szCs w:val="28"/>
        </w:rPr>
        <w:t>Советы родителям:</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1. Еще раз напоминаю (как говорится, повторение – мать учения):</w:t>
      </w:r>
      <w:r w:rsidRPr="00910C27">
        <w:rPr>
          <w:rFonts w:ascii="LiberationSerif" w:hAnsi="LiberationSerif"/>
          <w:color w:val="000000"/>
          <w:sz w:val="28"/>
          <w:szCs w:val="28"/>
        </w:rPr>
        <w:br/>
        <w:t>никогда нельзя обесценивать страх ребенка, обвинять его в том, что он</w:t>
      </w:r>
      <w:r w:rsidRPr="00910C27">
        <w:rPr>
          <w:rFonts w:ascii="LiberationSerif" w:hAnsi="LiberationSerif"/>
          <w:color w:val="000000"/>
          <w:sz w:val="28"/>
          <w:szCs w:val="28"/>
        </w:rPr>
        <w:br/>
        <w:t>притворяется и стыдить его, называя маленьким, трусливым,</w:t>
      </w:r>
      <w:r w:rsidRPr="00910C27">
        <w:rPr>
          <w:rFonts w:ascii="LiberationSerif" w:hAnsi="LiberationSerif"/>
          <w:color w:val="000000"/>
          <w:sz w:val="28"/>
          <w:szCs w:val="28"/>
        </w:rPr>
        <w:br/>
        <w:t>обманщиком…;</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2. Поймите причину страха ребенка:</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а) возможно, он недостаточно самостоятелен и чувствует себя дома</w:t>
      </w:r>
      <w:r w:rsidRPr="00910C27">
        <w:rPr>
          <w:rFonts w:ascii="LiberationSerif" w:hAnsi="LiberationSerif"/>
          <w:color w:val="000000"/>
          <w:sz w:val="28"/>
          <w:szCs w:val="28"/>
        </w:rPr>
        <w:br/>
        <w:t>небезопасно один. Тогда вопрос к вам: почему Вы так сильно опекаете</w:t>
      </w:r>
      <w:r w:rsidRPr="00910C27">
        <w:rPr>
          <w:rFonts w:ascii="LiberationSerif" w:hAnsi="LiberationSerif"/>
          <w:color w:val="000000"/>
          <w:sz w:val="28"/>
          <w:szCs w:val="28"/>
        </w:rPr>
        <w:br/>
        <w:t>ребенка и не приучаете к самостоятельности?;</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б) возможно, он пережил травмирующую ситуацию, которая</w:t>
      </w:r>
      <w:r w:rsidRPr="00910C27">
        <w:rPr>
          <w:rFonts w:ascii="LiberationSerif" w:hAnsi="LiberationSerif"/>
          <w:color w:val="000000"/>
          <w:sz w:val="28"/>
          <w:szCs w:val="28"/>
        </w:rPr>
        <w:br/>
        <w:t>сформировала страх (например, был свидетелем пожара или был</w:t>
      </w:r>
      <w:r w:rsidRPr="00910C27">
        <w:rPr>
          <w:rFonts w:ascii="LiberationSerif" w:hAnsi="LiberationSerif"/>
          <w:color w:val="000000"/>
          <w:sz w:val="28"/>
          <w:szCs w:val="28"/>
        </w:rPr>
        <w:br/>
        <w:t>задействован в нем, потерял близкого человека и т. д.). Тогда</w:t>
      </w:r>
      <w:r w:rsidRPr="00910C27">
        <w:rPr>
          <w:rFonts w:ascii="LiberationSerif" w:hAnsi="LiberationSerif"/>
          <w:color w:val="000000"/>
          <w:sz w:val="28"/>
          <w:szCs w:val="28"/>
        </w:rPr>
        <w:br/>
        <w:t>необходимо снимать этот первичный страх. Психологи достаточно</w:t>
      </w:r>
      <w:r w:rsidRPr="00910C27">
        <w:rPr>
          <w:rFonts w:ascii="LiberationSerif" w:hAnsi="LiberationSerif"/>
          <w:color w:val="000000"/>
          <w:sz w:val="28"/>
          <w:szCs w:val="28"/>
        </w:rPr>
        <w:br/>
        <w:t xml:space="preserve">легко справляются с детскими страхами. А вот со взрослыми </w:t>
      </w:r>
      <w:proofErr w:type="gramStart"/>
      <w:r w:rsidRPr="00910C27">
        <w:rPr>
          <w:rFonts w:ascii="LiberationSerif" w:hAnsi="LiberationSerif"/>
          <w:color w:val="000000"/>
          <w:sz w:val="28"/>
          <w:szCs w:val="28"/>
        </w:rPr>
        <w:t>сложнее,</w:t>
      </w:r>
      <w:r w:rsidRPr="00910C27">
        <w:rPr>
          <w:rFonts w:ascii="LiberationSerif" w:hAnsi="LiberationSerif"/>
          <w:color w:val="000000"/>
          <w:sz w:val="28"/>
          <w:szCs w:val="28"/>
        </w:rPr>
        <w:br/>
        <w:t>так</w:t>
      </w:r>
      <w:proofErr w:type="gramEnd"/>
      <w:r w:rsidRPr="00910C27">
        <w:rPr>
          <w:rFonts w:ascii="LiberationSerif" w:hAnsi="LiberationSerif"/>
          <w:color w:val="000000"/>
          <w:sz w:val="28"/>
          <w:szCs w:val="28"/>
        </w:rPr>
        <w:t xml:space="preserve"> как уже под воздействием страхов формируются стереотипы</w:t>
      </w:r>
      <w:r w:rsidRPr="00910C27">
        <w:rPr>
          <w:rFonts w:ascii="LiberationSerif" w:hAnsi="LiberationSerif"/>
          <w:color w:val="000000"/>
          <w:sz w:val="28"/>
          <w:szCs w:val="28"/>
        </w:rPr>
        <w:br/>
        <w:t>поведения;</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в) у ребенка проблемы во взаимоотношениях со сверстниками;</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г) ребенок не чувствует от вас тепла и ласки, поэтому ему тяжело</w:t>
      </w:r>
      <w:r w:rsidRPr="00910C27">
        <w:rPr>
          <w:rFonts w:ascii="LiberationSerif" w:hAnsi="LiberationSerif"/>
          <w:color w:val="000000"/>
          <w:sz w:val="28"/>
          <w:szCs w:val="28"/>
        </w:rPr>
        <w:br/>
        <w:t>вас от себя отпускать;</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д) возможно, вы запугивали ребенка Бабками-</w:t>
      </w:r>
      <w:proofErr w:type="spellStart"/>
      <w:r w:rsidRPr="00910C27">
        <w:rPr>
          <w:rFonts w:ascii="LiberationSerif" w:hAnsi="LiberationSerif"/>
          <w:color w:val="000000"/>
          <w:sz w:val="28"/>
          <w:szCs w:val="28"/>
        </w:rPr>
        <w:t>Ежками</w:t>
      </w:r>
      <w:proofErr w:type="spellEnd"/>
      <w:r w:rsidRPr="00910C27">
        <w:rPr>
          <w:rFonts w:ascii="LiberationSerif" w:hAnsi="LiberationSerif"/>
          <w:color w:val="000000"/>
          <w:sz w:val="28"/>
          <w:szCs w:val="28"/>
        </w:rPr>
        <w:t>, Хохами,</w:t>
      </w:r>
      <w:r w:rsidRPr="00910C27">
        <w:rPr>
          <w:rFonts w:ascii="LiberationSerif" w:hAnsi="LiberationSerif"/>
          <w:color w:val="000000"/>
          <w:sz w:val="28"/>
          <w:szCs w:val="28"/>
        </w:rPr>
        <w:br/>
        <w:t>которые придут и унесут их, если они не будут спать, слушаться и т. д.</w:t>
      </w:r>
      <w:r w:rsidRPr="00910C27">
        <w:rPr>
          <w:rFonts w:ascii="LiberationSerif" w:hAnsi="LiberationSerif"/>
          <w:color w:val="000000"/>
          <w:sz w:val="28"/>
          <w:szCs w:val="28"/>
        </w:rPr>
        <w:br/>
        <w:t>Если так, то, теперь Вы пожинаете плоды своего воспитания: ребенок</w:t>
      </w:r>
      <w:r w:rsidRPr="00910C27">
        <w:rPr>
          <w:rFonts w:ascii="LiberationSerif" w:hAnsi="LiberationSerif"/>
          <w:color w:val="000000"/>
          <w:sz w:val="28"/>
          <w:szCs w:val="28"/>
        </w:rPr>
        <w:br/>
        <w:t>один не чувствует себя безопасно в доме;</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е) в школьном возрасте силен страх Пиковой дамы. Если страх</w:t>
      </w:r>
      <w:r w:rsidRPr="00910C27">
        <w:rPr>
          <w:rFonts w:ascii="LiberationSerif" w:hAnsi="LiberationSerif"/>
          <w:color w:val="000000"/>
          <w:sz w:val="28"/>
          <w:szCs w:val="28"/>
        </w:rPr>
        <w:br/>
        <w:t>возник из ниоткуда (до этого не было), узнайте: не вызывал ли ребенок</w:t>
      </w:r>
      <w:r w:rsidRPr="00910C27">
        <w:rPr>
          <w:rFonts w:ascii="LiberationSerif" w:hAnsi="LiberationSerif"/>
          <w:color w:val="000000"/>
          <w:sz w:val="28"/>
          <w:szCs w:val="28"/>
        </w:rPr>
        <w:br/>
        <w:t>с друзьями Пиковую Даму? (может, и гномика). Сейчас, правда, время</w:t>
      </w:r>
      <w:r w:rsidRPr="00910C27">
        <w:rPr>
          <w:rFonts w:ascii="LiberationSerif" w:hAnsi="LiberationSerif"/>
          <w:color w:val="000000"/>
          <w:sz w:val="28"/>
          <w:szCs w:val="28"/>
        </w:rPr>
        <w:br/>
        <w:t xml:space="preserve">других героев: бабки </w:t>
      </w:r>
      <w:proofErr w:type="spellStart"/>
      <w:r w:rsidRPr="00910C27">
        <w:rPr>
          <w:rFonts w:ascii="LiberationSerif" w:hAnsi="LiberationSerif"/>
          <w:color w:val="000000"/>
          <w:sz w:val="28"/>
          <w:szCs w:val="28"/>
        </w:rPr>
        <w:t>Гренни</w:t>
      </w:r>
      <w:proofErr w:type="spellEnd"/>
      <w:r w:rsidRPr="00910C27">
        <w:rPr>
          <w:rFonts w:ascii="LiberationSerif" w:hAnsi="LiberationSerif"/>
          <w:color w:val="000000"/>
          <w:sz w:val="28"/>
          <w:szCs w:val="28"/>
        </w:rPr>
        <w:t xml:space="preserve"> и прочих современных персонажей</w:t>
      </w:r>
      <w:r w:rsidRPr="00910C27">
        <w:rPr>
          <w:rFonts w:ascii="LiberationSerif" w:hAnsi="LiberationSerif"/>
          <w:color w:val="000000"/>
          <w:sz w:val="28"/>
          <w:szCs w:val="28"/>
        </w:rPr>
        <w:br/>
        <w:t>компьютерных игр.</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3. Понять причину можно через наблюдение за ребенком, анализ</w:t>
      </w:r>
      <w:r w:rsidRPr="00910C27">
        <w:rPr>
          <w:rFonts w:ascii="LiberationSerif" w:hAnsi="LiberationSerif"/>
          <w:color w:val="000000"/>
          <w:sz w:val="28"/>
          <w:szCs w:val="28"/>
        </w:rPr>
        <w:br/>
        <w:t>происходящего, беседу с ним. Если самим причину понять трудно,</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обратитесь за помощью к детскому психологу.</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lastRenderedPageBreak/>
        <w:t>. Нельзя обсуждать с другими в присутствии ребенка его проблемы.</w:t>
      </w:r>
      <w:r w:rsidRPr="00910C27">
        <w:rPr>
          <w:rFonts w:ascii="LiberationSerif" w:hAnsi="LiberationSerif"/>
          <w:color w:val="000000"/>
          <w:sz w:val="28"/>
          <w:szCs w:val="28"/>
        </w:rPr>
        <w:br/>
        <w:t>Это значит убеждать его в своей ущербности.</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5. Приучайте своего ребенка к самостоятельности, к правилам</w:t>
      </w:r>
      <w:r w:rsidRPr="00910C27">
        <w:rPr>
          <w:rFonts w:ascii="LiberationSerif" w:hAnsi="LiberationSerif"/>
          <w:color w:val="000000"/>
          <w:sz w:val="28"/>
          <w:szCs w:val="28"/>
        </w:rPr>
        <w:br/>
        <w:t>безопасности в доме.</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6. Придумайте для ребенка сказку, в которой главный герой (лучше,</w:t>
      </w:r>
      <w:r w:rsidRPr="00910C27">
        <w:rPr>
          <w:rFonts w:ascii="LiberationSerif" w:hAnsi="LiberationSerif"/>
          <w:color w:val="000000"/>
          <w:sz w:val="28"/>
          <w:szCs w:val="28"/>
        </w:rPr>
        <w:br/>
        <w:t>если это образ животного или сказочного персонажа) преодолевает</w:t>
      </w:r>
      <w:r w:rsidRPr="00910C27">
        <w:rPr>
          <w:rFonts w:ascii="LiberationSerif" w:hAnsi="LiberationSerif"/>
          <w:color w:val="000000"/>
          <w:sz w:val="28"/>
          <w:szCs w:val="28"/>
        </w:rPr>
        <w:br/>
        <w:t>страх быть одному дома. В рассказе обратите внимание на то, как</w:t>
      </w:r>
      <w:r w:rsidRPr="00910C27">
        <w:rPr>
          <w:rFonts w:ascii="LiberationSerif" w:hAnsi="LiberationSerif"/>
          <w:color w:val="000000"/>
          <w:sz w:val="28"/>
          <w:szCs w:val="28"/>
        </w:rPr>
        <w:br/>
        <w:t>герой знакомится со своим домом, учится правилам безопасности,</w:t>
      </w:r>
      <w:r w:rsidRPr="00910C27">
        <w:rPr>
          <w:rFonts w:ascii="LiberationSerif" w:hAnsi="LiberationSerif"/>
          <w:color w:val="000000"/>
          <w:sz w:val="28"/>
          <w:szCs w:val="28"/>
        </w:rPr>
        <w:br/>
        <w:t>почему, когда остаешься один – начинают быть слышны все звуки в</w:t>
      </w:r>
      <w:r w:rsidRPr="00910C27">
        <w:rPr>
          <w:rFonts w:ascii="LiberationSerif" w:hAnsi="LiberationSerif"/>
          <w:color w:val="000000"/>
          <w:sz w:val="28"/>
          <w:szCs w:val="28"/>
        </w:rPr>
        <w:br/>
        <w:t>доме, особенно ночью.</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7. Поиграйте с ребенком в боящегося. Например, выполните такое</w:t>
      </w:r>
      <w:r w:rsidRPr="00910C27">
        <w:rPr>
          <w:rFonts w:ascii="LiberationSerif" w:hAnsi="LiberationSerif"/>
          <w:color w:val="000000"/>
          <w:sz w:val="28"/>
          <w:szCs w:val="28"/>
        </w:rPr>
        <w:br/>
        <w:t xml:space="preserve">упражнение из </w:t>
      </w:r>
      <w:proofErr w:type="spellStart"/>
      <w:r w:rsidRPr="00910C27">
        <w:rPr>
          <w:rFonts w:ascii="LiberationSerif" w:hAnsi="LiberationSerif"/>
          <w:color w:val="000000"/>
          <w:sz w:val="28"/>
          <w:szCs w:val="28"/>
        </w:rPr>
        <w:t>психогимнастики</w:t>
      </w:r>
      <w:proofErr w:type="spellEnd"/>
      <w:r w:rsidRPr="00910C27">
        <w:rPr>
          <w:rFonts w:ascii="LiberationSerif" w:hAnsi="LiberationSerif"/>
          <w:color w:val="000000"/>
          <w:sz w:val="28"/>
          <w:szCs w:val="28"/>
        </w:rPr>
        <w:t>.</w:t>
      </w:r>
      <w:r w:rsidRPr="00910C27">
        <w:rPr>
          <w:rFonts w:ascii="LiberationSerif" w:hAnsi="LiberationSerif"/>
          <w:color w:val="000000"/>
          <w:sz w:val="28"/>
          <w:szCs w:val="28"/>
        </w:rPr>
        <w:br/>
      </w:r>
      <w:r w:rsidRPr="00910C27">
        <w:rPr>
          <w:rFonts w:ascii="LiberationSerif-Bold" w:hAnsi="LiberationSerif-Bold"/>
          <w:color w:val="000000"/>
          <w:sz w:val="28"/>
          <w:szCs w:val="28"/>
        </w:rPr>
        <w:t xml:space="preserve">«Один дома». </w:t>
      </w:r>
      <w:r w:rsidRPr="00910C27">
        <w:rPr>
          <w:rFonts w:ascii="LiberationSerif" w:hAnsi="LiberationSerif"/>
          <w:color w:val="000000"/>
          <w:sz w:val="28"/>
          <w:szCs w:val="28"/>
        </w:rPr>
        <w:t>Мальчик остался дома один. Ему кажется, что сейчас</w:t>
      </w:r>
      <w:r w:rsidRPr="00910C27">
        <w:rPr>
          <w:rFonts w:ascii="LiberationSerif" w:hAnsi="LiberationSerif"/>
          <w:color w:val="000000"/>
          <w:sz w:val="28"/>
          <w:szCs w:val="28"/>
        </w:rPr>
        <w:br/>
        <w:t>откроется дверь в комнату, и кто-то войдет, поэтому становится очень</w:t>
      </w:r>
      <w:r w:rsidRPr="00910C27">
        <w:rPr>
          <w:rFonts w:ascii="LiberationSerif" w:hAnsi="LiberationSerif"/>
          <w:color w:val="000000"/>
          <w:sz w:val="28"/>
          <w:szCs w:val="28"/>
        </w:rPr>
        <w:br/>
        <w:t>страшно.</w:t>
      </w:r>
      <w:r w:rsidRPr="00910C27">
        <w:rPr>
          <w:rFonts w:ascii="LiberationSerif" w:hAnsi="LiberationSerif"/>
          <w:color w:val="000000"/>
          <w:sz w:val="28"/>
          <w:szCs w:val="28"/>
        </w:rPr>
        <w:br/>
      </w:r>
      <w:r w:rsidRPr="00910C27">
        <w:rPr>
          <w:rFonts w:ascii="LiberationSerif-Italic" w:hAnsi="LiberationSerif-Italic"/>
          <w:iCs/>
          <w:color w:val="000000"/>
          <w:sz w:val="28"/>
          <w:szCs w:val="28"/>
        </w:rPr>
        <w:t xml:space="preserve">Выразительные движения: </w:t>
      </w:r>
      <w:r w:rsidRPr="00910C27">
        <w:rPr>
          <w:rFonts w:ascii="LiberationSerif" w:hAnsi="LiberationSerif"/>
          <w:color w:val="000000"/>
          <w:sz w:val="28"/>
          <w:szCs w:val="28"/>
        </w:rPr>
        <w:t>голова втянута в плечи, повернута в</w:t>
      </w:r>
      <w:r w:rsidRPr="00910C27">
        <w:rPr>
          <w:rFonts w:ascii="LiberationSerif" w:hAnsi="LiberationSerif"/>
          <w:color w:val="000000"/>
          <w:sz w:val="28"/>
          <w:szCs w:val="28"/>
        </w:rPr>
        <w:br/>
        <w:t>сторону (ребенок как бы смотрит на дверь). Глаза расширены, рот</w:t>
      </w:r>
      <w:r w:rsidRPr="00910C27">
        <w:rPr>
          <w:rFonts w:ascii="LiberationSerif" w:hAnsi="LiberationSerif"/>
          <w:color w:val="000000"/>
          <w:sz w:val="28"/>
          <w:szCs w:val="28"/>
        </w:rPr>
        <w:br/>
        <w:t>прикрыт, брови вверх.</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8. Начинайте оставлять ребенка одного с маленькими интервалами.</w:t>
      </w:r>
      <w:r w:rsidRPr="00910C27">
        <w:rPr>
          <w:rFonts w:ascii="LiberationSerif" w:hAnsi="LiberationSerif"/>
          <w:color w:val="000000"/>
          <w:sz w:val="28"/>
          <w:szCs w:val="28"/>
        </w:rPr>
        <w:br/>
        <w:t xml:space="preserve">Первый раз, например, на 10–15 минут. Будьте на связи. На </w:t>
      </w:r>
      <w:proofErr w:type="spellStart"/>
      <w:r w:rsidRPr="00910C27">
        <w:rPr>
          <w:rFonts w:ascii="LiberationSerif" w:hAnsi="LiberationSerif"/>
          <w:color w:val="000000"/>
          <w:sz w:val="28"/>
          <w:szCs w:val="28"/>
        </w:rPr>
        <w:t>бульший</w:t>
      </w:r>
      <w:proofErr w:type="spellEnd"/>
      <w:r w:rsidRPr="00910C27">
        <w:rPr>
          <w:rFonts w:ascii="LiberationSerif" w:hAnsi="LiberationSerif"/>
          <w:color w:val="000000"/>
          <w:sz w:val="28"/>
          <w:szCs w:val="28"/>
        </w:rPr>
        <w:br/>
        <w:t>срок, оговорите, когда позвоните ему по телефону (точное время).</w:t>
      </w:r>
      <w:r w:rsidRPr="00910C27">
        <w:rPr>
          <w:rFonts w:ascii="LiberationSerif" w:hAnsi="LiberationSerif"/>
          <w:color w:val="000000"/>
          <w:sz w:val="28"/>
          <w:szCs w:val="28"/>
        </w:rPr>
        <w:br/>
        <w:t>Если по независящим от вас обстоятельствам задерживаетесь – надо</w:t>
      </w:r>
      <w:r w:rsidRPr="00910C27">
        <w:rPr>
          <w:rFonts w:ascii="LiberationSerif" w:hAnsi="LiberationSerif"/>
          <w:color w:val="000000"/>
          <w:sz w:val="28"/>
          <w:szCs w:val="28"/>
        </w:rPr>
        <w:br/>
        <w:t>предупредить.</w:t>
      </w:r>
    </w:p>
    <w:p w:rsidR="00910C27" w:rsidRPr="00910C27" w:rsidRDefault="00910C27" w:rsidP="00627D68">
      <w:pPr>
        <w:spacing w:after="0" w:line="240" w:lineRule="auto"/>
        <w:ind w:firstLine="709"/>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 xml:space="preserve">Что делать, если вы оставляете ребенка дома одного?  </w:t>
      </w:r>
    </w:p>
    <w:p w:rsidR="00910C27" w:rsidRPr="00910C27" w:rsidRDefault="00910C27" w:rsidP="00627D68">
      <w:pPr>
        <w:spacing w:after="0" w:line="240" w:lineRule="auto"/>
        <w:ind w:firstLine="709"/>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 xml:space="preserve">Предупредите ребенка о том, куда и на какое время уходите. Уберите все лекарства и опасные вещества (уксусную эссенцию, бензин, лекарства, бытовые химикаты и т. п.) в недоступное для детей место. Спрячьте подальше острые, колющие и режущие предметы. Проверьте, чтобы были закрыты окна и балконные двери, особенно если Вы живете на первых этажах здания.  Если в квартире есть сигнальные охранные устройства, включите их. Хорошо дрессированная собака может быть лучшим средством охраны, если получит от Вас команду "Охранять!". Выключите воду, а также все бытовые электроприборы и предупредите ребенка, чтобы он их не включал. Перед уходом из квартиры положите рядом с телефоном справочник с номерами служб экстренной помощи (милиции, скорой помощи, пожарной охраны, службы газа), номером телефона места Вашего нахождения, а также номерами телефонов соседей. Ребенок должен знать свои анкетные данные, адрес, чтобы в случае необходимости сообщить их службам экстренной помощи.  Попросите соседей периодически проверять Ваших детей (это можно сделать и по телефону). Если в Вашей квартире нет телефона, научите ребенка, как связываться с соседями в опасной ситуации (например, постучать металлическим предметом по батарее или в стену).  Предупредите ребенка, чтобы не отвечал незнакомым людям на вопросы по телефону и не открывал входную дверь, не посмотрев в глазок и не спросив, кто пришел.  </w:t>
      </w:r>
    </w:p>
    <w:p w:rsidR="00627D68" w:rsidRPr="00910C27" w:rsidRDefault="00627D68" w:rsidP="00627D68">
      <w:pPr>
        <w:spacing w:after="0" w:line="240" w:lineRule="auto"/>
        <w:ind w:firstLine="709"/>
        <w:jc w:val="both"/>
        <w:rPr>
          <w:rFonts w:ascii="LiberationSerif-Bold" w:hAnsi="LiberationSerif-Bold"/>
          <w:color w:val="000000"/>
          <w:sz w:val="28"/>
          <w:szCs w:val="28"/>
        </w:rPr>
      </w:pPr>
      <w:r w:rsidRPr="00910C27">
        <w:rPr>
          <w:rFonts w:ascii="LiberationSerif-Bold" w:hAnsi="LiberationSerif-Bold"/>
          <w:color w:val="000000"/>
          <w:sz w:val="28"/>
          <w:szCs w:val="28"/>
        </w:rPr>
        <w:t>Советы для ребёнка от родителя Советы ребенку:</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lastRenderedPageBreak/>
        <w:t>1. Познакомься со своим домом: что тебе уже можно брать, что пока</w:t>
      </w:r>
      <w:r w:rsidRPr="00910C27">
        <w:rPr>
          <w:rFonts w:ascii="LiberationSerif" w:hAnsi="LiberationSerif"/>
          <w:color w:val="000000"/>
          <w:sz w:val="28"/>
          <w:szCs w:val="28"/>
        </w:rPr>
        <w:br/>
        <w:t>опасно, как отвечать позвонившим в дверь, что можно открывать дверь только своим родным. Какие звуки в доме являются нормальными</w:t>
      </w:r>
      <w:r w:rsidRPr="00910C27">
        <w:rPr>
          <w:rFonts w:ascii="LiberationSerif" w:hAnsi="LiberationSerif"/>
          <w:color w:val="000000"/>
          <w:sz w:val="28"/>
          <w:szCs w:val="28"/>
        </w:rPr>
        <w:br/>
        <w:t>(например, стук часов, скрип полов, шум за стенкой…). Попроси у</w:t>
      </w:r>
      <w:r w:rsidRPr="00910C27">
        <w:rPr>
          <w:rFonts w:ascii="LiberationSerif" w:hAnsi="LiberationSerif"/>
          <w:color w:val="000000"/>
          <w:sz w:val="28"/>
          <w:szCs w:val="28"/>
        </w:rPr>
        <w:br/>
        <w:t>родителей оставить тебе еду, чтобы ты не был голоден.</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2. Во время отсутствия родителей найди себе интересное занятие:</w:t>
      </w:r>
      <w:r w:rsidRPr="00910C27">
        <w:rPr>
          <w:rFonts w:ascii="LiberationSerif" w:hAnsi="LiberationSerif"/>
          <w:color w:val="000000"/>
          <w:sz w:val="28"/>
          <w:szCs w:val="28"/>
        </w:rPr>
        <w:br/>
        <w:t>поиграй в игры, посмотри мультфильм, интересный фильм, порисуй,</w:t>
      </w:r>
      <w:r w:rsidRPr="00910C27">
        <w:rPr>
          <w:rFonts w:ascii="LiberationSerif" w:hAnsi="LiberationSerif"/>
          <w:color w:val="000000"/>
          <w:sz w:val="28"/>
          <w:szCs w:val="28"/>
        </w:rPr>
        <w:br/>
        <w:t>почитай книгу…</w:t>
      </w:r>
    </w:p>
    <w:p w:rsidR="00627D68" w:rsidRPr="00910C27" w:rsidRDefault="00627D68" w:rsidP="00627D68">
      <w:pPr>
        <w:spacing w:after="0" w:line="240" w:lineRule="auto"/>
        <w:ind w:firstLine="709"/>
        <w:jc w:val="both"/>
        <w:rPr>
          <w:rFonts w:ascii="LiberationSerif" w:hAnsi="LiberationSerif"/>
          <w:color w:val="000000"/>
          <w:sz w:val="28"/>
          <w:szCs w:val="28"/>
        </w:rPr>
      </w:pPr>
      <w:r w:rsidRPr="00910C27">
        <w:rPr>
          <w:rFonts w:ascii="LiberationSerif" w:hAnsi="LiberationSerif"/>
          <w:color w:val="000000"/>
          <w:sz w:val="28"/>
          <w:szCs w:val="28"/>
        </w:rPr>
        <w:t>3. Человек, который остается один дома – уже начинает становиться</w:t>
      </w:r>
      <w:r w:rsidRPr="00910C27">
        <w:rPr>
          <w:rFonts w:ascii="LiberationSerif" w:hAnsi="LiberationSerif"/>
          <w:color w:val="000000"/>
          <w:sz w:val="28"/>
          <w:szCs w:val="28"/>
        </w:rPr>
        <w:br/>
        <w:t>взрослым!</w:t>
      </w:r>
    </w:p>
    <w:p w:rsidR="00627D68" w:rsidRPr="00910C27" w:rsidRDefault="00627D68" w:rsidP="00627D68">
      <w:pPr>
        <w:spacing w:after="0" w:line="240" w:lineRule="auto"/>
        <w:ind w:firstLine="709"/>
        <w:jc w:val="both"/>
        <w:rPr>
          <w:rFonts w:ascii="Times New Roman" w:hAnsi="Times New Roman" w:cs="Times New Roman"/>
          <w:sz w:val="28"/>
          <w:szCs w:val="28"/>
        </w:rPr>
      </w:pPr>
      <w:r w:rsidRPr="00910C27">
        <w:rPr>
          <w:rFonts w:ascii="LiberationSerif" w:hAnsi="LiberationSerif"/>
          <w:color w:val="000000"/>
          <w:sz w:val="28"/>
          <w:szCs w:val="28"/>
        </w:rPr>
        <w:t>4. От страха можно избавиться таким образом. Сядь и нарисуй, как</w:t>
      </w:r>
      <w:r w:rsidRPr="00910C27">
        <w:rPr>
          <w:rFonts w:ascii="LiberationSerif" w:hAnsi="LiberationSerif"/>
          <w:color w:val="000000"/>
          <w:sz w:val="28"/>
          <w:szCs w:val="28"/>
        </w:rPr>
        <w:br/>
        <w:t>ты боишься оставаться один дома. Потом дорисуй рисунок так, чтобы</w:t>
      </w:r>
      <w:r w:rsidRPr="00910C27">
        <w:rPr>
          <w:rFonts w:ascii="LiberationSerif" w:hAnsi="LiberationSerif"/>
          <w:color w:val="000000"/>
          <w:sz w:val="28"/>
          <w:szCs w:val="28"/>
        </w:rPr>
        <w:br/>
        <w:t>тебе уже не было страшно. Можно сделать «Пожирателя страхов»</w:t>
      </w:r>
      <w:r w:rsidRPr="00910C27">
        <w:rPr>
          <w:rFonts w:ascii="LiberationSerif" w:hAnsi="LiberationSerif"/>
          <w:color w:val="000000"/>
          <w:sz w:val="28"/>
          <w:szCs w:val="28"/>
        </w:rPr>
        <w:br/>
        <w:t>(например, какое-то животное, которое твой страх-рисунок будет</w:t>
      </w:r>
      <w:r w:rsidRPr="00910C27">
        <w:rPr>
          <w:rFonts w:ascii="LiberationSerif" w:hAnsi="LiberationSerif"/>
          <w:color w:val="000000"/>
          <w:sz w:val="28"/>
          <w:szCs w:val="28"/>
        </w:rPr>
        <w:br/>
        <w:t>съедать, Волшебный дом…) Можешь свой страх привязать к нитке</w:t>
      </w:r>
      <w:r w:rsidRPr="00910C27">
        <w:rPr>
          <w:rFonts w:ascii="LiberationSerif" w:hAnsi="LiberationSerif"/>
          <w:color w:val="000000"/>
          <w:sz w:val="28"/>
          <w:szCs w:val="28"/>
        </w:rPr>
        <w:br/>
        <w:t>шарика и запустить шарик в небо.</w:t>
      </w:r>
    </w:p>
    <w:p w:rsidR="00910C27" w:rsidRPr="00910C27" w:rsidRDefault="00627D68" w:rsidP="00910C27">
      <w:pPr>
        <w:spacing w:after="0" w:line="240" w:lineRule="auto"/>
        <w:ind w:firstLine="709"/>
        <w:jc w:val="both"/>
        <w:rPr>
          <w:sz w:val="28"/>
          <w:szCs w:val="28"/>
        </w:rPr>
      </w:pPr>
      <w:r w:rsidRPr="00910C27">
        <w:rPr>
          <w:rFonts w:ascii="LiberationSerif" w:hAnsi="LiberationSerif"/>
          <w:color w:val="000000"/>
          <w:sz w:val="28"/>
          <w:szCs w:val="28"/>
        </w:rPr>
        <w:t>5. Помни, что в страхе нет ничего постыдного, каждый человек чего-нибудь боится.</w:t>
      </w:r>
    </w:p>
    <w:p w:rsidR="00910C27" w:rsidRDefault="00910C27" w:rsidP="00910C27">
      <w:pPr>
        <w:spacing w:after="0" w:line="240" w:lineRule="auto"/>
        <w:ind w:firstLine="709"/>
        <w:jc w:val="both"/>
        <w:rPr>
          <w:sz w:val="28"/>
          <w:szCs w:val="28"/>
        </w:rPr>
      </w:pPr>
      <w:r w:rsidRPr="00910C27">
        <w:rPr>
          <w:rFonts w:ascii="Times New Roman" w:eastAsia="Times New Roman" w:hAnsi="Times New Roman" w:cs="Times New Roman"/>
          <w:sz w:val="28"/>
          <w:szCs w:val="28"/>
        </w:rPr>
        <w:t>Как действовать ребенку, если он один дома?</w:t>
      </w:r>
      <w:r w:rsidR="00627D68" w:rsidRPr="00910C27">
        <w:rPr>
          <w:rFonts w:ascii="Times New Roman" w:eastAsia="Times New Roman" w:hAnsi="Times New Roman" w:cs="Times New Roman"/>
          <w:sz w:val="28"/>
          <w:szCs w:val="28"/>
        </w:rPr>
        <w:t xml:space="preserve"> </w:t>
      </w:r>
    </w:p>
    <w:p w:rsidR="00910C27" w:rsidRPr="00910C27" w:rsidRDefault="00627D68" w:rsidP="00910C27">
      <w:pPr>
        <w:spacing w:after="0" w:line="240" w:lineRule="auto"/>
        <w:ind w:firstLine="709"/>
        <w:jc w:val="both"/>
        <w:rPr>
          <w:sz w:val="28"/>
          <w:szCs w:val="28"/>
        </w:rPr>
      </w:pPr>
      <w:r w:rsidRPr="00910C27">
        <w:rPr>
          <w:rFonts w:ascii="Times New Roman" w:eastAsia="Times New Roman" w:hAnsi="Times New Roman" w:cs="Times New Roman"/>
          <w:sz w:val="28"/>
          <w:szCs w:val="28"/>
        </w:rPr>
        <w:t xml:space="preserve">Если Вашим детям приходится оставаться дома одним, обучите их основным правилам поведения при отсутствии родителей. Чтобы избежать экстремальных ситуаций, ребенок должен: проверить надежность замков и запоров после Вашего ухода из дома;  никогда не открывать дверь незнакомым или малознакомым людям, какие бы причины они не называли и кем бы ни представлялись - сантехником, газовщиком, милиционером, знакомым родителей и т.д. Если незнакомец не уходит, позвонить сначала соседям, затем в милицию и родителям.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приметы, цвет, марку, номер машины, чтобы потом сообщить об этом милиции;    ·         не отвечать по телефону ни на какие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находятся в ванной, и предложить перезвонить через некоторое время;  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 если на лестнице никого не видно, или на лестничной площадке погас свет, не открывать дверь, так как злоумышленники могут специально заклеить дверной глазок. Необходимо позвонить по телефону соседям и попросить их посмотреть, что происходит;  ни с кем не вступать в разговоры через дверь, в ответ на любые вопросы и просьбы отвечать: "Сейчас я позвоню соседу, он выйдет и поможет все решить", или "Сейчас я позвоню в милицию, они приедут и разберутся";  </w:t>
      </w:r>
      <w:r w:rsidRPr="00910C27">
        <w:rPr>
          <w:rFonts w:ascii="Times New Roman" w:eastAsia="Times New Roman" w:hAnsi="Times New Roman" w:cs="Times New Roman"/>
          <w:sz w:val="28"/>
          <w:szCs w:val="28"/>
        </w:rPr>
        <w:lastRenderedPageBreak/>
        <w:t xml:space="preserve">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 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Покидая квартиру надолго, оставить приметы, создающие впечатление, будто дома кто-то есть (например, негромко играющий приемник). Не оставлять ключи от квартиры в доступных местах (под ковриком, в почтовом ящике и т.п.), в кармане пальто (куртки, плаща), оставляя его в школьной раздевалке. Не давать ключи знакомым и приятелям. При потере ключей немедленно сообщить об этом родителям; подходя к своей двери при возвращении домой, убедиться, что сзади нет незнакомцев; если квартира открыта - не входить в нее, немедленно сообщить об этом соседям, позвонить от них или из телефона-автомата в милицию. Не пытаться задержать преступников, даже если они выносят из квартиры имущество. </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Разучите с детьми простые правила и перед уходом из дома просто повторите их с детьми:  </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 Если дядя подойдет и предложит бутерброд,</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Пепси, яблоко, конфет,</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Говори немедля «Нет».  </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На вопрос настырной тети</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«Твоя мама на работе?»</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Не придумывай ответ –</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Говори немедля «Нет».  </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Ситуация знакома? Ты один остался дома,</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Вдруг звонок… Гостям не верь –</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Открывать не надо дверь!  </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 Кто там: друг или бандит?</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Вдруг войдет и навредит?</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Вдруг под маской друга – зверь?</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Открывать не надо дверь!  </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Плачет гость или смеется,</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Пусть родителей дождется…</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Повтори за мной теперь:</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r w:rsidRPr="00910C27">
        <w:rPr>
          <w:rFonts w:ascii="Times New Roman" w:eastAsia="Times New Roman" w:hAnsi="Times New Roman" w:cs="Times New Roman"/>
          <w:sz w:val="28"/>
          <w:szCs w:val="28"/>
        </w:rPr>
        <w:t>Открывать не надо дверь!</w:t>
      </w:r>
    </w:p>
    <w:p w:rsidR="00627D68" w:rsidRPr="00910C27" w:rsidRDefault="00627D68" w:rsidP="00627D68">
      <w:pPr>
        <w:shd w:val="clear" w:color="auto" w:fill="FFFFFF"/>
        <w:spacing w:after="0" w:line="240" w:lineRule="auto"/>
        <w:jc w:val="both"/>
        <w:rPr>
          <w:rFonts w:ascii="Times New Roman" w:eastAsia="Times New Roman" w:hAnsi="Times New Roman" w:cs="Times New Roman"/>
          <w:sz w:val="28"/>
          <w:szCs w:val="28"/>
        </w:rPr>
      </w:pPr>
      <w:bookmarkStart w:id="1" w:name="h.gjdgxs"/>
      <w:bookmarkEnd w:id="1"/>
      <w:r w:rsidRPr="00910C27">
        <w:rPr>
          <w:rFonts w:ascii="Times New Roman" w:eastAsia="Times New Roman" w:hAnsi="Times New Roman" w:cs="Times New Roman"/>
          <w:sz w:val="28"/>
          <w:szCs w:val="28"/>
        </w:rPr>
        <w:t>Стихи Г.Егорова</w:t>
      </w:r>
    </w:p>
    <w:p w:rsidR="00627D68" w:rsidRPr="002178B7" w:rsidRDefault="00627D68" w:rsidP="00627D68"/>
    <w:p w:rsidR="00627D68" w:rsidRDefault="00627D68" w:rsidP="00627D68">
      <w:pPr>
        <w:spacing w:after="0" w:line="240" w:lineRule="auto"/>
        <w:ind w:firstLine="709"/>
        <w:jc w:val="both"/>
      </w:pPr>
    </w:p>
    <w:p w:rsidR="00910C27" w:rsidRDefault="00910C27" w:rsidP="00627D68">
      <w:pPr>
        <w:spacing w:after="0" w:line="240" w:lineRule="auto"/>
        <w:ind w:firstLine="709"/>
        <w:jc w:val="both"/>
      </w:pPr>
    </w:p>
    <w:p w:rsidR="002C0032" w:rsidRPr="00910C27" w:rsidRDefault="002C0032" w:rsidP="00627D68">
      <w:pPr>
        <w:spacing w:after="0" w:line="240" w:lineRule="auto"/>
        <w:ind w:firstLine="709"/>
        <w:jc w:val="both"/>
        <w:rPr>
          <w:rFonts w:ascii="Times New Roman" w:hAnsi="Times New Roman" w:cs="Times New Roman"/>
          <w:sz w:val="28"/>
          <w:szCs w:val="28"/>
        </w:rPr>
      </w:pPr>
    </w:p>
    <w:sectPr w:rsidR="002C0032" w:rsidRPr="00910C27" w:rsidSect="00AD731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27D68"/>
    <w:rsid w:val="00085D82"/>
    <w:rsid w:val="00101BE3"/>
    <w:rsid w:val="002C0032"/>
    <w:rsid w:val="002C47EC"/>
    <w:rsid w:val="00627D68"/>
    <w:rsid w:val="00910C27"/>
    <w:rsid w:val="009A313F"/>
    <w:rsid w:val="00AD7316"/>
    <w:rsid w:val="00BF650E"/>
    <w:rsid w:val="00C36E22"/>
    <w:rsid w:val="00E10265"/>
    <w:rsid w:val="00E2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3F78A-83DE-4248-8CD4-EA65C72F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D68"/>
  </w:style>
  <w:style w:type="paragraph" w:styleId="1">
    <w:name w:val="heading 1"/>
    <w:basedOn w:val="a"/>
    <w:next w:val="a"/>
    <w:link w:val="10"/>
    <w:uiPriority w:val="9"/>
    <w:qFormat/>
    <w:rsid w:val="002C4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C4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C47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47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47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C47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4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47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C4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7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C47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C47E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C47E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C47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C47E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C47E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C47E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C47E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C47EC"/>
    <w:pPr>
      <w:spacing w:line="240" w:lineRule="auto"/>
    </w:pPr>
    <w:rPr>
      <w:b/>
      <w:bCs/>
      <w:color w:val="4F81BD" w:themeColor="accent1"/>
      <w:sz w:val="18"/>
      <w:szCs w:val="18"/>
    </w:rPr>
  </w:style>
  <w:style w:type="paragraph" w:styleId="a4">
    <w:name w:val="Title"/>
    <w:basedOn w:val="a"/>
    <w:next w:val="a"/>
    <w:link w:val="a5"/>
    <w:uiPriority w:val="10"/>
    <w:qFormat/>
    <w:rsid w:val="002C47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C47E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C47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C47E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C47EC"/>
    <w:rPr>
      <w:b/>
      <w:bCs/>
    </w:rPr>
  </w:style>
  <w:style w:type="character" w:styleId="a9">
    <w:name w:val="Emphasis"/>
    <w:basedOn w:val="a0"/>
    <w:uiPriority w:val="20"/>
    <w:qFormat/>
    <w:rsid w:val="002C47EC"/>
    <w:rPr>
      <w:i/>
      <w:iCs/>
    </w:rPr>
  </w:style>
  <w:style w:type="paragraph" w:styleId="aa">
    <w:name w:val="No Spacing"/>
    <w:uiPriority w:val="1"/>
    <w:qFormat/>
    <w:rsid w:val="002C47EC"/>
    <w:pPr>
      <w:spacing w:after="0" w:line="240" w:lineRule="auto"/>
    </w:pPr>
  </w:style>
  <w:style w:type="paragraph" w:styleId="ab">
    <w:name w:val="List Paragraph"/>
    <w:basedOn w:val="a"/>
    <w:uiPriority w:val="34"/>
    <w:qFormat/>
    <w:rsid w:val="002C47EC"/>
    <w:pPr>
      <w:ind w:left="720"/>
      <w:contextualSpacing/>
    </w:pPr>
  </w:style>
  <w:style w:type="paragraph" w:styleId="21">
    <w:name w:val="Quote"/>
    <w:basedOn w:val="a"/>
    <w:next w:val="a"/>
    <w:link w:val="22"/>
    <w:uiPriority w:val="29"/>
    <w:qFormat/>
    <w:rsid w:val="002C47EC"/>
    <w:rPr>
      <w:i/>
      <w:iCs/>
      <w:color w:val="000000" w:themeColor="text1"/>
    </w:rPr>
  </w:style>
  <w:style w:type="character" w:customStyle="1" w:styleId="22">
    <w:name w:val="Цитата 2 Знак"/>
    <w:basedOn w:val="a0"/>
    <w:link w:val="21"/>
    <w:uiPriority w:val="29"/>
    <w:rsid w:val="002C47EC"/>
    <w:rPr>
      <w:i/>
      <w:iCs/>
      <w:color w:val="000000" w:themeColor="text1"/>
    </w:rPr>
  </w:style>
  <w:style w:type="paragraph" w:styleId="ac">
    <w:name w:val="Intense Quote"/>
    <w:basedOn w:val="a"/>
    <w:next w:val="a"/>
    <w:link w:val="ad"/>
    <w:uiPriority w:val="30"/>
    <w:qFormat/>
    <w:rsid w:val="002C47E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C47EC"/>
    <w:rPr>
      <w:b/>
      <w:bCs/>
      <w:i/>
      <w:iCs/>
      <w:color w:val="4F81BD" w:themeColor="accent1"/>
    </w:rPr>
  </w:style>
  <w:style w:type="character" w:styleId="ae">
    <w:name w:val="Subtle Emphasis"/>
    <w:basedOn w:val="a0"/>
    <w:uiPriority w:val="19"/>
    <w:qFormat/>
    <w:rsid w:val="002C47EC"/>
    <w:rPr>
      <w:i/>
      <w:iCs/>
      <w:color w:val="808080" w:themeColor="text1" w:themeTint="7F"/>
    </w:rPr>
  </w:style>
  <w:style w:type="character" w:styleId="af">
    <w:name w:val="Intense Emphasis"/>
    <w:basedOn w:val="a0"/>
    <w:uiPriority w:val="21"/>
    <w:qFormat/>
    <w:rsid w:val="002C47EC"/>
    <w:rPr>
      <w:b/>
      <w:bCs/>
      <w:i/>
      <w:iCs/>
      <w:color w:val="4F81BD" w:themeColor="accent1"/>
    </w:rPr>
  </w:style>
  <w:style w:type="character" w:styleId="af0">
    <w:name w:val="Subtle Reference"/>
    <w:basedOn w:val="a0"/>
    <w:uiPriority w:val="31"/>
    <w:qFormat/>
    <w:rsid w:val="002C47EC"/>
    <w:rPr>
      <w:smallCaps/>
      <w:color w:val="C0504D" w:themeColor="accent2"/>
      <w:u w:val="single"/>
    </w:rPr>
  </w:style>
  <w:style w:type="character" w:styleId="af1">
    <w:name w:val="Intense Reference"/>
    <w:basedOn w:val="a0"/>
    <w:uiPriority w:val="32"/>
    <w:qFormat/>
    <w:rsid w:val="002C47EC"/>
    <w:rPr>
      <w:b/>
      <w:bCs/>
      <w:smallCaps/>
      <w:color w:val="C0504D" w:themeColor="accent2"/>
      <w:spacing w:val="5"/>
      <w:u w:val="single"/>
    </w:rPr>
  </w:style>
  <w:style w:type="character" w:styleId="af2">
    <w:name w:val="Book Title"/>
    <w:basedOn w:val="a0"/>
    <w:uiPriority w:val="33"/>
    <w:qFormat/>
    <w:rsid w:val="002C47EC"/>
    <w:rPr>
      <w:b/>
      <w:bCs/>
      <w:smallCaps/>
      <w:spacing w:val="5"/>
    </w:rPr>
  </w:style>
  <w:style w:type="paragraph" w:styleId="af3">
    <w:name w:val="TOC Heading"/>
    <w:basedOn w:val="1"/>
    <w:next w:val="a"/>
    <w:uiPriority w:val="39"/>
    <w:semiHidden/>
    <w:unhideWhenUsed/>
    <w:qFormat/>
    <w:rsid w:val="002C47EC"/>
    <w:pPr>
      <w:outlineLvl w:val="9"/>
    </w:pPr>
  </w:style>
  <w:style w:type="paragraph" w:styleId="af4">
    <w:name w:val="Balloon Text"/>
    <w:basedOn w:val="a"/>
    <w:link w:val="af5"/>
    <w:uiPriority w:val="99"/>
    <w:semiHidden/>
    <w:unhideWhenUsed/>
    <w:rsid w:val="00101B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01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2023-10-31T06:27:00Z</cp:lastPrinted>
  <dcterms:created xsi:type="dcterms:W3CDTF">2023-10-31T05:34:00Z</dcterms:created>
  <dcterms:modified xsi:type="dcterms:W3CDTF">2023-12-08T06:50:00Z</dcterms:modified>
</cp:coreProperties>
</file>